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noProof/>
        </w:rPr>
        <w:drawing>
          <wp:inline distT="0" distB="0" distL="0" distR="0">
            <wp:extent cx="0" cy="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Arial" w:hAnsi="Arial"/>
          <w:color w:val="000000"/>
        </w:rPr>
        <w:t>[2018-06-18 08:58:25] SERVICE ALERT: ipfire.chr-net.local;SYS - host up/ping;CRITICAL;HARD;1;CRITICAL - Host Unreachable (10.16.1.254)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08:45:55] SERVICE ALERT: ipfire.chr-net.local;SYS - ssh-link to ipfire.chr-net.local;CRITICAL;HARD;1;(null)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08:45:45] SERVICE ALERT: ipfire.chr-net.local;WEB - squid;CRITICAL;HARD;1;TCP CRITICAL - Invalid hostname, address or socket: ipfire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08:43:25] SERVICE ALERT: ipfire.chr-net.local;SYS - host up/ping;CRITICAL;HARD;1;CRITICAL - Host Unreachable (10.16.1.254)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08:30:55] SERVICE ALERT: ipfire.chr-net.local;SYS - ssh-link to ipfire.chr-net.local;CRITICAL;HARD;1;(null)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08:30:45] SERVICE ALERT: ipfire.chr-net.local;WEB - squid;CRITICAL;HARD;1;TCP CRITICAL - Invalid hostname, address or socket: ipfire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08:28:25] SERVICE ALERT: ipfire.chr-net.local;SYS - host up/ping;CRITICAL;HARD;1;CRITICAL - Host Unreachable (10.16.1.254)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08:15:55] SERVICE ALERT: ipfire.chr-net.local;SYS - ssh-link to ipfire.chr-net.local;CRITICAL;HARD;1;(null)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08:15:45] SERVICE ALERT: ipfire.chr-net.local;WEB - squid;CRITICAL;HARD;1;TCP CRITICAL - Invalid hostname, address or socket: ipfire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10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08:13:25] SERVICE ALERT: ipfire.chr-net.local;SYS - host up/ping;CRITICAL;HARD;1;CRITICAL - Host Unreachable (10.16.1.254)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08:02:05] HOST ALERT: ipfire.chr-net.local;DOWN;HARD;20;PING CRITICAL - Packet loss = 100%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08:01:55] SERVICE ALERT: ipfire.chr-net.local;SYS - ssh-link to ipfire.chr-net.local;CRITICAL;HARD;1;(Service Check Timed Out)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08:00:55] HOST ALERT: ipfire.chr-net.local;DOWN;SOFT;19;PING CRITICAL - Packet loss = 100%</w:t>
        <w:br w:type="textWrapping"/>
      </w:r>
      <w:r>
        <w:rPr>
          <w:noProof/>
        </w:rPr>
        <w:drawing>
          <wp:inline distT="0" distB="0" distL="0" distR="0">
            <wp:extent cx="0" cy="0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>
                      <a:extLst>
                        <a:ext uri="smNativeData">
                          <sm:smNativeData xmlns:sm="smNativeData" val="SMDATA_16_fVMz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AAAAAAAAAAAAAAAAAAAAAAA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[2018-06-18 08:00:45] SERVICE ALERT: ipfire.chr-net.local;WEB - squid;CRITICAL;HARD;1;TCP CRITICAL - Invalid hostname, address or socket: ipfire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1736"/>
    </w:tmLastPosCaret>
    <w:tmLastPosAnchor>
      <w:tmLastPosPgfIdx w:val="0"/>
      <w:tmLastPosIdx w:val="0"/>
    </w:tmLastPosAnchor>
    <w:tmLastPosTblRect w:left="0" w:top="0" w:right="0" w:bottom="0"/>
  </w:tmLastPos>
  <w:tmAppRevision w:date="1530090365" w:val="931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2018-06-27T09:03:14Z</dcterms:created>
  <dcterms:modified xsi:type="dcterms:W3CDTF">2018-06-27T09:06:05Z</dcterms:modified>
</cp:coreProperties>
</file>